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D4" w:rsidRDefault="00ED669C" w:rsidP="00ED669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24E79">
        <w:rPr>
          <w:rFonts w:asciiTheme="majorEastAsia" w:eastAsiaTheme="majorEastAsia" w:hAnsiTheme="majorEastAsia" w:hint="eastAsia"/>
          <w:sz w:val="44"/>
          <w:szCs w:val="44"/>
        </w:rPr>
        <w:t>协商选定评估机构意见表</w:t>
      </w:r>
    </w:p>
    <w:p w:rsidR="00924E79" w:rsidRPr="007A4B1E" w:rsidRDefault="00924E79" w:rsidP="00ED669C">
      <w:pPr>
        <w:jc w:val="center"/>
        <w:rPr>
          <w:rFonts w:asciiTheme="majorEastAsia" w:eastAsiaTheme="majorEastAsia" w:hAnsiTheme="majorEastAsia"/>
          <w:szCs w:val="21"/>
        </w:rPr>
      </w:pPr>
    </w:p>
    <w:p w:rsidR="00ED669C" w:rsidRPr="00924E79" w:rsidRDefault="00DD2CA9" w:rsidP="007A4B1E">
      <w:pPr>
        <w:spacing w:line="4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一机厂生活区片区改造指挥部</w:t>
      </w:r>
      <w:r w:rsidR="00ED669C" w:rsidRPr="00924E79">
        <w:rPr>
          <w:rFonts w:ascii="仿宋" w:eastAsia="仿宋" w:hAnsi="仿宋" w:hint="eastAsia"/>
          <w:sz w:val="32"/>
          <w:szCs w:val="32"/>
        </w:rPr>
        <w:t>：</w:t>
      </w:r>
    </w:p>
    <w:p w:rsidR="00191CD0" w:rsidRDefault="00ED669C" w:rsidP="00137552">
      <w:pPr>
        <w:spacing w:line="400" w:lineRule="atLeast"/>
        <w:ind w:firstLineChars="199" w:firstLine="637"/>
        <w:jc w:val="left"/>
        <w:rPr>
          <w:rFonts w:ascii="仿宋" w:eastAsia="仿宋" w:hAnsi="仿宋" w:hint="eastAsia"/>
          <w:sz w:val="32"/>
          <w:szCs w:val="32"/>
        </w:rPr>
      </w:pPr>
      <w:r w:rsidRPr="00924E79">
        <w:rPr>
          <w:rFonts w:ascii="仿宋" w:eastAsia="仿宋" w:hAnsi="仿宋" w:hint="eastAsia"/>
          <w:sz w:val="32"/>
          <w:szCs w:val="32"/>
        </w:rPr>
        <w:t>经协商</w:t>
      </w:r>
      <w:r w:rsidR="00214FA1">
        <w:rPr>
          <w:rFonts w:ascii="仿宋" w:eastAsia="仿宋" w:hAnsi="仿宋" w:hint="eastAsia"/>
          <w:sz w:val="32"/>
          <w:szCs w:val="32"/>
        </w:rPr>
        <w:t>，</w:t>
      </w:r>
      <w:r w:rsidR="00DD2CA9" w:rsidRPr="00191CD0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DD2CA9">
        <w:rPr>
          <w:rFonts w:ascii="仿宋" w:eastAsia="仿宋" w:hAnsi="仿宋" w:hint="eastAsia"/>
          <w:sz w:val="32"/>
          <w:szCs w:val="32"/>
        </w:rPr>
        <w:t>号楼</w:t>
      </w:r>
      <w:r w:rsidR="00DD2CA9" w:rsidRPr="00191CD0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DD2CA9">
        <w:rPr>
          <w:rFonts w:ascii="仿宋" w:eastAsia="仿宋" w:hAnsi="仿宋" w:hint="eastAsia"/>
          <w:sz w:val="32"/>
          <w:szCs w:val="32"/>
        </w:rPr>
        <w:t>单元全体居民一致</w:t>
      </w:r>
      <w:r w:rsidRPr="00924E79">
        <w:rPr>
          <w:rFonts w:ascii="仿宋" w:eastAsia="仿宋" w:hAnsi="仿宋" w:hint="eastAsia"/>
          <w:sz w:val="32"/>
          <w:szCs w:val="32"/>
        </w:rPr>
        <w:t xml:space="preserve">同意选定 </w:t>
      </w:r>
      <w:r w:rsidRPr="00924E7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D2CA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 w:rsidR="00191CD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DD2CA9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924E7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924E79">
        <w:rPr>
          <w:rFonts w:ascii="仿宋" w:eastAsia="仿宋" w:hAnsi="仿宋" w:hint="eastAsia"/>
          <w:sz w:val="32"/>
          <w:szCs w:val="32"/>
        </w:rPr>
        <w:t>为一机厂生活区片区改造项目预评估评估机构。</w:t>
      </w:r>
    </w:p>
    <w:p w:rsidR="00137552" w:rsidRPr="00191CD0" w:rsidRDefault="00137552" w:rsidP="00137552">
      <w:pPr>
        <w:spacing w:line="400" w:lineRule="atLeast"/>
        <w:ind w:firstLineChars="199" w:firstLine="418"/>
        <w:jc w:val="left"/>
        <w:rPr>
          <w:rFonts w:ascii="仿宋_GB2312"/>
          <w:szCs w:val="32"/>
        </w:rPr>
      </w:pPr>
    </w:p>
    <w:tbl>
      <w:tblPr>
        <w:tblStyle w:val="a5"/>
        <w:tblW w:w="10309" w:type="dxa"/>
        <w:jc w:val="center"/>
        <w:tblLook w:val="04A0"/>
      </w:tblPr>
      <w:tblGrid>
        <w:gridCol w:w="2872"/>
        <w:gridCol w:w="2099"/>
        <w:gridCol w:w="2268"/>
        <w:gridCol w:w="3070"/>
      </w:tblGrid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房号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房产证号</w:t>
            </w: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协商人签名</w:t>
            </w: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</w:tr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一楼东户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一楼西户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二楼东户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二楼西户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三楼东户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三楼西户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四楼东户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四楼西户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五楼东户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A472A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五楼西户</w:t>
            </w:r>
          </w:p>
        </w:tc>
        <w:tc>
          <w:tcPr>
            <w:tcW w:w="2099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CA472A" w:rsidRPr="00191CD0" w:rsidRDefault="00CA472A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7A4B1E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7A4B1E" w:rsidRPr="00191CD0" w:rsidRDefault="007A4B1E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楼东户</w:t>
            </w:r>
          </w:p>
        </w:tc>
        <w:tc>
          <w:tcPr>
            <w:tcW w:w="2099" w:type="dxa"/>
            <w:vAlign w:val="center"/>
          </w:tcPr>
          <w:p w:rsidR="007A4B1E" w:rsidRPr="00191CD0" w:rsidRDefault="007A4B1E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7A4B1E" w:rsidRPr="00191CD0" w:rsidRDefault="007A4B1E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7A4B1E" w:rsidRPr="00191CD0" w:rsidRDefault="007A4B1E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7A4B1E" w:rsidRPr="00191CD0" w:rsidTr="0021271E">
        <w:trPr>
          <w:trHeight w:val="482"/>
          <w:jc w:val="center"/>
        </w:trPr>
        <w:tc>
          <w:tcPr>
            <w:tcW w:w="2872" w:type="dxa"/>
            <w:vAlign w:val="center"/>
          </w:tcPr>
          <w:p w:rsidR="007A4B1E" w:rsidRPr="00191CD0" w:rsidRDefault="007A4B1E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  <w:r w:rsidRPr="00191CD0">
              <w:rPr>
                <w:rFonts w:asciiTheme="minorEastAsia" w:hAnsiTheme="minorEastAsia" w:hint="eastAsia"/>
                <w:sz w:val="24"/>
                <w:szCs w:val="24"/>
              </w:rPr>
              <w:t>楼西户</w:t>
            </w:r>
          </w:p>
        </w:tc>
        <w:tc>
          <w:tcPr>
            <w:tcW w:w="2099" w:type="dxa"/>
            <w:vAlign w:val="center"/>
          </w:tcPr>
          <w:p w:rsidR="007A4B1E" w:rsidRPr="00191CD0" w:rsidRDefault="007A4B1E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7A4B1E" w:rsidRPr="00191CD0" w:rsidRDefault="007A4B1E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070" w:type="dxa"/>
            <w:vAlign w:val="center"/>
          </w:tcPr>
          <w:p w:rsidR="007A4B1E" w:rsidRPr="00191CD0" w:rsidRDefault="007A4B1E" w:rsidP="007A4B1E">
            <w:pPr>
              <w:spacing w:line="40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191CD0" w:rsidRDefault="00191CD0" w:rsidP="007A4B1E">
      <w:pPr>
        <w:spacing w:line="40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评估机构名单</w:t>
      </w:r>
      <w:r w:rsidRPr="00191CD0">
        <w:rPr>
          <w:rFonts w:ascii="仿宋" w:eastAsia="仿宋" w:hAnsi="仿宋" w:hint="eastAsia"/>
          <w:sz w:val="32"/>
          <w:szCs w:val="32"/>
        </w:rPr>
        <w:t>：</w:t>
      </w:r>
    </w:p>
    <w:p w:rsidR="00191CD0" w:rsidRPr="00924E79" w:rsidRDefault="00191CD0" w:rsidP="007A4B1E">
      <w:pPr>
        <w:spacing w:line="40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4E79">
        <w:rPr>
          <w:rFonts w:ascii="仿宋" w:eastAsia="仿宋" w:hAnsi="仿宋" w:hint="eastAsia"/>
          <w:sz w:val="32"/>
          <w:szCs w:val="32"/>
        </w:rPr>
        <w:t>1、河南宇达房地产评估有限公司</w:t>
      </w:r>
    </w:p>
    <w:p w:rsidR="00191CD0" w:rsidRPr="00924E79" w:rsidRDefault="00191CD0" w:rsidP="007A4B1E">
      <w:pPr>
        <w:spacing w:line="40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4E79">
        <w:rPr>
          <w:rFonts w:ascii="仿宋" w:eastAsia="仿宋" w:hAnsi="仿宋" w:hint="eastAsia"/>
          <w:sz w:val="32"/>
          <w:szCs w:val="32"/>
        </w:rPr>
        <w:t>2、河南信恒房地产评估有限公司</w:t>
      </w:r>
    </w:p>
    <w:p w:rsidR="00191CD0" w:rsidRPr="00924E79" w:rsidRDefault="00191CD0" w:rsidP="007A4B1E">
      <w:pPr>
        <w:spacing w:line="40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4E79">
        <w:rPr>
          <w:rFonts w:ascii="仿宋" w:eastAsia="仿宋" w:hAnsi="仿宋" w:hint="eastAsia"/>
          <w:sz w:val="32"/>
          <w:szCs w:val="32"/>
        </w:rPr>
        <w:t>3、濮阳市正信房地产评估有限公司</w:t>
      </w:r>
    </w:p>
    <w:p w:rsidR="00ED669C" w:rsidRPr="007A4B1E" w:rsidRDefault="00191CD0" w:rsidP="007A4B1E">
      <w:pPr>
        <w:spacing w:line="40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4E79">
        <w:rPr>
          <w:rFonts w:ascii="仿宋" w:eastAsia="仿宋" w:hAnsi="仿宋" w:hint="eastAsia"/>
          <w:sz w:val="32"/>
          <w:szCs w:val="32"/>
        </w:rPr>
        <w:t>4、濮阳市华信房地产评估有限责任公司</w:t>
      </w:r>
    </w:p>
    <w:p w:rsidR="00ED669C" w:rsidRPr="00924E79" w:rsidRDefault="00ED669C" w:rsidP="00137552">
      <w:pPr>
        <w:spacing w:line="400" w:lineRule="atLeast"/>
        <w:ind w:right="84"/>
        <w:jc w:val="right"/>
        <w:rPr>
          <w:rFonts w:ascii="仿宋" w:eastAsia="仿宋" w:hAnsi="仿宋"/>
          <w:sz w:val="32"/>
          <w:szCs w:val="32"/>
        </w:rPr>
      </w:pPr>
      <w:r w:rsidRPr="00924E79">
        <w:rPr>
          <w:rFonts w:ascii="仿宋" w:eastAsia="仿宋" w:hAnsi="仿宋" w:hint="eastAsia"/>
          <w:sz w:val="32"/>
          <w:szCs w:val="32"/>
        </w:rPr>
        <w:t>年</w:t>
      </w:r>
      <w:r w:rsidR="001A59D9">
        <w:rPr>
          <w:rFonts w:ascii="仿宋" w:eastAsia="仿宋" w:hAnsi="仿宋" w:hint="eastAsia"/>
          <w:sz w:val="32"/>
          <w:szCs w:val="32"/>
        </w:rPr>
        <w:t xml:space="preserve">  </w:t>
      </w:r>
      <w:r w:rsidRPr="00924E79">
        <w:rPr>
          <w:rFonts w:ascii="仿宋" w:eastAsia="仿宋" w:hAnsi="仿宋" w:hint="eastAsia"/>
          <w:sz w:val="32"/>
          <w:szCs w:val="32"/>
        </w:rPr>
        <w:t>月</w:t>
      </w:r>
      <w:r w:rsidR="001A59D9">
        <w:rPr>
          <w:rFonts w:ascii="仿宋" w:eastAsia="仿宋" w:hAnsi="仿宋" w:hint="eastAsia"/>
          <w:sz w:val="32"/>
          <w:szCs w:val="32"/>
        </w:rPr>
        <w:t xml:space="preserve">  </w:t>
      </w:r>
      <w:r w:rsidRPr="00924E79">
        <w:rPr>
          <w:rFonts w:ascii="仿宋" w:eastAsia="仿宋" w:hAnsi="仿宋" w:hint="eastAsia"/>
          <w:sz w:val="32"/>
          <w:szCs w:val="32"/>
        </w:rPr>
        <w:t>日</w:t>
      </w:r>
    </w:p>
    <w:sectPr w:rsidR="00ED669C" w:rsidRPr="00924E79" w:rsidSect="00CD3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B6" w:rsidRDefault="00AF52B6" w:rsidP="00ED669C">
      <w:r>
        <w:separator/>
      </w:r>
    </w:p>
  </w:endnote>
  <w:endnote w:type="continuationSeparator" w:id="1">
    <w:p w:rsidR="00AF52B6" w:rsidRDefault="00AF52B6" w:rsidP="00ED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B6" w:rsidRDefault="00AF52B6" w:rsidP="00ED669C">
      <w:r>
        <w:separator/>
      </w:r>
    </w:p>
  </w:footnote>
  <w:footnote w:type="continuationSeparator" w:id="1">
    <w:p w:rsidR="00AF52B6" w:rsidRDefault="00AF52B6" w:rsidP="00ED6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69C"/>
    <w:rsid w:val="00137552"/>
    <w:rsid w:val="00191CD0"/>
    <w:rsid w:val="001A59D9"/>
    <w:rsid w:val="0021271E"/>
    <w:rsid w:val="00214FA1"/>
    <w:rsid w:val="00550C36"/>
    <w:rsid w:val="006F4071"/>
    <w:rsid w:val="007A4B1E"/>
    <w:rsid w:val="00893F83"/>
    <w:rsid w:val="00924E79"/>
    <w:rsid w:val="00A137A2"/>
    <w:rsid w:val="00AF52B6"/>
    <w:rsid w:val="00CA472A"/>
    <w:rsid w:val="00CD39D4"/>
    <w:rsid w:val="00DD2CA9"/>
    <w:rsid w:val="00ED669C"/>
    <w:rsid w:val="00F4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6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69C"/>
    <w:rPr>
      <w:sz w:val="18"/>
      <w:szCs w:val="18"/>
    </w:rPr>
  </w:style>
  <w:style w:type="table" w:styleId="a5">
    <w:name w:val="Table Grid"/>
    <w:basedOn w:val="a1"/>
    <w:uiPriority w:val="59"/>
    <w:rsid w:val="00924E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yjcgz1</dc:creator>
  <cp:keywords/>
  <dc:description/>
  <cp:lastModifiedBy>yjcgz1</cp:lastModifiedBy>
  <cp:revision>9</cp:revision>
  <cp:lastPrinted>2016-10-26T01:06:00Z</cp:lastPrinted>
  <dcterms:created xsi:type="dcterms:W3CDTF">2016-10-25T01:09:00Z</dcterms:created>
  <dcterms:modified xsi:type="dcterms:W3CDTF">2016-10-26T01:14:00Z</dcterms:modified>
</cp:coreProperties>
</file>